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53" w:rsidRPr="00505D5B" w:rsidRDefault="003E5E53" w:rsidP="00384DA7">
      <w:pPr>
        <w:ind w:firstLineChars="0" w:firstLine="0"/>
        <w:rPr>
          <w:rFonts w:cs="Times New Roman"/>
          <w:szCs w:val="24"/>
        </w:rPr>
      </w:pPr>
      <w:r w:rsidRPr="00505D5B">
        <w:rPr>
          <w:rFonts w:cs="Times New Roman"/>
          <w:szCs w:val="24"/>
        </w:rPr>
        <w:t>Dear</w:t>
      </w:r>
      <w:r w:rsidR="002C5DA9" w:rsidRPr="00505D5B">
        <w:rPr>
          <w:rFonts w:cs="Times New Roman"/>
          <w:szCs w:val="24"/>
        </w:rPr>
        <w:t xml:space="preserve"> Editor:</w:t>
      </w:r>
    </w:p>
    <w:p w:rsidR="002C5DA9" w:rsidRPr="00505D5B" w:rsidRDefault="002C5DA9" w:rsidP="00384DA7">
      <w:pPr>
        <w:ind w:firstLineChars="0" w:firstLine="0"/>
        <w:rPr>
          <w:rFonts w:cs="Times New Roman"/>
          <w:szCs w:val="24"/>
        </w:rPr>
      </w:pPr>
      <w:r w:rsidRPr="00505D5B">
        <w:rPr>
          <w:rFonts w:cs="Times New Roman"/>
          <w:szCs w:val="24"/>
        </w:rPr>
        <w:t>Please excuse me for taking some of your time.</w:t>
      </w:r>
    </w:p>
    <w:p w:rsidR="00685A7B" w:rsidRDefault="002C5DA9" w:rsidP="00335D44">
      <w:pPr>
        <w:ind w:firstLine="480"/>
        <w:rPr>
          <w:color w:val="000000" w:themeColor="text1"/>
        </w:rPr>
      </w:pPr>
      <w:r w:rsidRPr="00AF6715">
        <w:rPr>
          <w:color w:val="000000" w:themeColor="text1"/>
        </w:rPr>
        <w:t xml:space="preserve">I am submitting </w:t>
      </w:r>
      <w:r w:rsidR="00AF5C87" w:rsidRPr="00AF6715">
        <w:rPr>
          <w:rFonts w:hint="eastAsia"/>
          <w:color w:val="000000" w:themeColor="text1"/>
        </w:rPr>
        <w:t>a</w:t>
      </w:r>
      <w:r w:rsidR="0022634C" w:rsidRPr="00AF6715">
        <w:rPr>
          <w:color w:val="000000" w:themeColor="text1"/>
        </w:rPr>
        <w:t xml:space="preserve"> manuscript entitled “</w:t>
      </w:r>
      <w:r w:rsidR="0026425B">
        <w:rPr>
          <w:rFonts w:hint="eastAsia"/>
          <w:color w:val="000000" w:themeColor="text1"/>
        </w:rPr>
        <w:t>T</w:t>
      </w:r>
      <w:r w:rsidR="00AF6715" w:rsidRPr="00AF6715">
        <w:rPr>
          <w:rFonts w:hint="eastAsia"/>
          <w:color w:val="000000" w:themeColor="text1"/>
        </w:rPr>
        <w:t>hermodyna</w:t>
      </w:r>
      <w:r w:rsidR="00AF6715">
        <w:rPr>
          <w:rFonts w:hint="eastAsia"/>
          <w:color w:val="000000" w:themeColor="text1"/>
        </w:rPr>
        <w:t xml:space="preserve">mic and kinetics </w:t>
      </w:r>
      <w:r w:rsidR="00644DCB">
        <w:rPr>
          <w:rFonts w:hint="eastAsia"/>
          <w:color w:val="000000" w:themeColor="text1"/>
        </w:rPr>
        <w:t>studies for</w:t>
      </w:r>
      <w:r w:rsidR="00AF6715" w:rsidRPr="00AF6715">
        <w:rPr>
          <w:rFonts w:hint="eastAsia"/>
          <w:color w:val="000000" w:themeColor="text1"/>
        </w:rPr>
        <w:t xml:space="preserve"> the sulfur-fixing roasting of antimony sulfide using Z</w:t>
      </w:r>
      <w:r w:rsidR="00AF6715">
        <w:rPr>
          <w:rFonts w:hint="eastAsia"/>
          <w:color w:val="000000" w:themeColor="text1"/>
        </w:rPr>
        <w:t xml:space="preserve">nO as </w:t>
      </w:r>
      <w:r w:rsidR="00AF6715" w:rsidRPr="00AF6715">
        <w:rPr>
          <w:rFonts w:hint="eastAsia"/>
          <w:color w:val="000000" w:themeColor="text1"/>
        </w:rPr>
        <w:t>sulfur-fixing agent</w:t>
      </w:r>
      <w:r w:rsidR="0022634C" w:rsidRPr="00AF6715">
        <w:rPr>
          <w:color w:val="000000" w:themeColor="text1"/>
        </w:rPr>
        <w:t>”</w:t>
      </w:r>
      <w:r w:rsidR="006E4B18" w:rsidRPr="00AF6715">
        <w:rPr>
          <w:rFonts w:hint="eastAsia"/>
          <w:color w:val="000000" w:themeColor="text1"/>
        </w:rPr>
        <w:t xml:space="preserve"> </w:t>
      </w:r>
      <w:r w:rsidR="0022634C" w:rsidRPr="00AF6715">
        <w:rPr>
          <w:color w:val="000000" w:themeColor="text1"/>
        </w:rPr>
        <w:t xml:space="preserve">for your kind consideration of its suitability for </w:t>
      </w:r>
      <w:r w:rsidR="00B04A24" w:rsidRPr="00AF6715">
        <w:rPr>
          <w:color w:val="000000" w:themeColor="text1"/>
        </w:rPr>
        <w:t xml:space="preserve">publication in </w:t>
      </w:r>
      <w:r w:rsidR="00685A7B" w:rsidRPr="00685A7B">
        <w:rPr>
          <w:color w:val="000000" w:themeColor="text1"/>
        </w:rPr>
        <w:t>J</w:t>
      </w:r>
      <w:r w:rsidR="00644DCB">
        <w:rPr>
          <w:color w:val="000000" w:themeColor="text1"/>
        </w:rPr>
        <w:t>ournal of Mining and Metallurgy</w:t>
      </w:r>
      <w:r w:rsidR="00685A7B" w:rsidRPr="00685A7B">
        <w:rPr>
          <w:rFonts w:hint="eastAsia"/>
          <w:color w:val="000000" w:themeColor="text1"/>
        </w:rPr>
        <w:t xml:space="preserve"> </w:t>
      </w:r>
      <w:r w:rsidR="00685A7B" w:rsidRPr="00685A7B">
        <w:rPr>
          <w:color w:val="000000" w:themeColor="text1"/>
        </w:rPr>
        <w:t>Section B: Metallurgy</w:t>
      </w:r>
      <w:r w:rsidR="00685A7B">
        <w:rPr>
          <w:rFonts w:hint="eastAsia"/>
          <w:color w:val="000000" w:themeColor="text1"/>
        </w:rPr>
        <w:t>.</w:t>
      </w:r>
    </w:p>
    <w:p w:rsidR="00A26DAA" w:rsidRDefault="00D71F76" w:rsidP="00D71F76">
      <w:pPr>
        <w:ind w:firstLineChars="0" w:firstLine="0"/>
        <w:rPr>
          <w:rFonts w:hint="eastAsia"/>
        </w:rPr>
      </w:pPr>
      <w:r>
        <w:rPr>
          <w:rFonts w:hint="eastAsia"/>
        </w:rPr>
        <w:t xml:space="preserve">    </w:t>
      </w:r>
      <w:r w:rsidR="003F103D" w:rsidRPr="00D71F76">
        <w:t xml:space="preserve">In this paper, </w:t>
      </w:r>
      <w:r w:rsidR="00A26DAA">
        <w:rPr>
          <w:rFonts w:hint="eastAsia"/>
        </w:rPr>
        <w:t>a new low temperature and sulfur-fixing roasting process of Sb</w:t>
      </w:r>
      <w:r w:rsidR="00A26DAA" w:rsidRPr="00E31A2A">
        <w:rPr>
          <w:rFonts w:hint="eastAsia"/>
          <w:vertAlign w:val="subscript"/>
        </w:rPr>
        <w:t>2</w:t>
      </w:r>
      <w:r w:rsidR="00A26DAA">
        <w:rPr>
          <w:rFonts w:hint="eastAsia"/>
        </w:rPr>
        <w:t>S</w:t>
      </w:r>
      <w:r w:rsidR="00A26DAA" w:rsidRPr="00E31A2A">
        <w:rPr>
          <w:rFonts w:hint="eastAsia"/>
          <w:vertAlign w:val="subscript"/>
        </w:rPr>
        <w:t>3</w:t>
      </w:r>
      <w:r w:rsidR="00A26DAA">
        <w:rPr>
          <w:rFonts w:hint="eastAsia"/>
        </w:rPr>
        <w:t xml:space="preserve"> was proposed for Sb</w:t>
      </w:r>
      <w:r w:rsidR="00A26DAA" w:rsidRPr="00E31A2A">
        <w:rPr>
          <w:rFonts w:hint="eastAsia"/>
          <w:vertAlign w:val="subscript"/>
        </w:rPr>
        <w:t>2</w:t>
      </w:r>
      <w:r w:rsidR="00A26DAA">
        <w:rPr>
          <w:rFonts w:hint="eastAsia"/>
        </w:rPr>
        <w:t>O</w:t>
      </w:r>
      <w:r w:rsidR="00A26DAA" w:rsidRPr="00E31A2A">
        <w:rPr>
          <w:rFonts w:hint="eastAsia"/>
          <w:vertAlign w:val="subscript"/>
        </w:rPr>
        <w:t>3</w:t>
      </w:r>
      <w:r w:rsidR="00A26DAA">
        <w:rPr>
          <w:rFonts w:hint="eastAsia"/>
        </w:rPr>
        <w:t xml:space="preserve"> production.</w:t>
      </w:r>
    </w:p>
    <w:p w:rsidR="00875BAC" w:rsidRDefault="00E31A2A" w:rsidP="00875BAC">
      <w:pPr>
        <w:ind w:firstLineChars="0" w:firstLine="0"/>
        <w:rPr>
          <w:rFonts w:hint="eastAsia"/>
          <w:color w:val="000000" w:themeColor="text1"/>
        </w:rPr>
      </w:pPr>
      <w:bookmarkStart w:id="0" w:name="OLE_LINK17"/>
      <w:bookmarkStart w:id="1" w:name="OLE_LINK18"/>
      <w:r>
        <w:rPr>
          <w:rFonts w:hint="eastAsia"/>
        </w:rPr>
        <w:t xml:space="preserve">    </w:t>
      </w:r>
      <w:r w:rsidR="005A4C4C" w:rsidRPr="00D71F76">
        <w:t>This method uses ZnO as a sulfur</w:t>
      </w:r>
      <w:r w:rsidR="005A4C4C" w:rsidRPr="00D71F76">
        <w:rPr>
          <w:rFonts w:hint="eastAsia"/>
        </w:rPr>
        <w:t>-</w:t>
      </w:r>
      <w:r w:rsidR="005A4C4C" w:rsidRPr="00D71F76">
        <w:t>fix</w:t>
      </w:r>
      <w:r w:rsidR="005A4C4C" w:rsidRPr="00D71F76">
        <w:rPr>
          <w:rFonts w:hint="eastAsia"/>
        </w:rPr>
        <w:t>ing</w:t>
      </w:r>
      <w:r w:rsidR="005A4C4C" w:rsidRPr="00D71F76">
        <w:t xml:space="preserve"> agent </w:t>
      </w:r>
      <w:r w:rsidR="00045E34" w:rsidRPr="00D71F76">
        <w:rPr>
          <w:rFonts w:hint="eastAsia"/>
        </w:rPr>
        <w:t>and</w:t>
      </w:r>
      <w:r w:rsidR="005A4C4C" w:rsidRPr="00D71F76">
        <w:rPr>
          <w:rFonts w:hint="eastAsia"/>
        </w:rPr>
        <w:t xml:space="preserve"> </w:t>
      </w:r>
      <w:r w:rsidR="005A4C4C" w:rsidRPr="00D71F76">
        <w:t>roast</w:t>
      </w:r>
      <w:r w:rsidR="00045E34" w:rsidRPr="00D71F76">
        <w:rPr>
          <w:rFonts w:hint="eastAsia"/>
        </w:rPr>
        <w:t>ing</w:t>
      </w:r>
      <w:r w:rsidR="005A4C4C" w:rsidRPr="00D71F76">
        <w:rPr>
          <w:rFonts w:hint="eastAsia"/>
        </w:rPr>
        <w:t xml:space="preserve"> with Sb</w:t>
      </w:r>
      <w:r w:rsidR="005A4C4C" w:rsidRPr="00E7757B">
        <w:rPr>
          <w:rFonts w:hint="eastAsia"/>
          <w:vertAlign w:val="subscript"/>
        </w:rPr>
        <w:t>2</w:t>
      </w:r>
      <w:r w:rsidR="005A4C4C" w:rsidRPr="00D71F76">
        <w:rPr>
          <w:rFonts w:hint="eastAsia"/>
        </w:rPr>
        <w:t>S</w:t>
      </w:r>
      <w:r w:rsidR="005A4C4C" w:rsidRPr="00E7757B">
        <w:rPr>
          <w:rFonts w:hint="eastAsia"/>
          <w:vertAlign w:val="subscript"/>
        </w:rPr>
        <w:t>3</w:t>
      </w:r>
      <w:r w:rsidR="00E7757B">
        <w:t xml:space="preserve"> </w:t>
      </w:r>
      <w:r w:rsidR="00E7757B">
        <w:rPr>
          <w:rFonts w:hint="eastAsia"/>
        </w:rPr>
        <w:t>at the temperature of</w:t>
      </w:r>
      <w:r w:rsidR="005A4C4C" w:rsidRPr="00D71F76">
        <w:t xml:space="preserve"> </w:t>
      </w:r>
      <w:r w:rsidR="005A4C4C" w:rsidRPr="00D71F76">
        <w:rPr>
          <w:rFonts w:hint="eastAsia"/>
        </w:rPr>
        <w:t>673K</w:t>
      </w:r>
      <w:r w:rsidR="005A4C4C" w:rsidRPr="00D71F76">
        <w:t>~</w:t>
      </w:r>
      <w:r w:rsidR="005A4C4C" w:rsidRPr="00D71F76">
        <w:rPr>
          <w:rFonts w:hint="eastAsia"/>
        </w:rPr>
        <w:t>1073K.</w:t>
      </w:r>
      <w:r w:rsidR="005A4C4C" w:rsidRPr="00D71F76">
        <w:t xml:space="preserve"> </w:t>
      </w:r>
      <w:r w:rsidR="00045E34" w:rsidRPr="00D71F76">
        <w:rPr>
          <w:rFonts w:hint="eastAsia"/>
        </w:rPr>
        <w:t>It</w:t>
      </w:r>
      <w:r w:rsidR="005A4C4C" w:rsidRPr="00D71F76">
        <w:t xml:space="preserve"> have </w:t>
      </w:r>
      <w:r w:rsidR="00E7757B">
        <w:rPr>
          <w:rFonts w:hint="eastAsia"/>
        </w:rPr>
        <w:t>the</w:t>
      </w:r>
      <w:r w:rsidR="005A4C4C" w:rsidRPr="00D71F76">
        <w:t xml:space="preserve"> advantages </w:t>
      </w:r>
      <w:r w:rsidR="00045E34" w:rsidRPr="00D71F76">
        <w:rPr>
          <w:rFonts w:hint="eastAsia"/>
        </w:rPr>
        <w:t xml:space="preserve">of </w:t>
      </w:r>
      <w:r w:rsidR="005A4C4C" w:rsidRPr="00D71F76">
        <w:t>eliminat</w:t>
      </w:r>
      <w:r w:rsidR="00045E34" w:rsidRPr="00D71F76">
        <w:rPr>
          <w:rFonts w:hint="eastAsia"/>
        </w:rPr>
        <w:t>ing</w:t>
      </w:r>
      <w:r w:rsidR="005A4C4C" w:rsidRPr="00D71F76">
        <w:t xml:space="preserve"> the SO</w:t>
      </w:r>
      <w:r w:rsidR="005A4C4C" w:rsidRPr="00E7757B">
        <w:rPr>
          <w:vertAlign w:val="subscript"/>
        </w:rPr>
        <w:t>2</w:t>
      </w:r>
      <w:r w:rsidR="005A4C4C" w:rsidRPr="00D71F76">
        <w:t xml:space="preserve"> emission, removal of fluorine and chlorine</w:t>
      </w:r>
      <w:r w:rsidR="00045E34" w:rsidRPr="00D71F76">
        <w:t xml:space="preserve"> </w:t>
      </w:r>
      <w:r w:rsidR="00753F92">
        <w:rPr>
          <w:rFonts w:hint="eastAsia"/>
        </w:rPr>
        <w:t xml:space="preserve">for secondary ZnO </w:t>
      </w:r>
      <w:r w:rsidR="0031648B">
        <w:rPr>
          <w:rFonts w:hint="eastAsia"/>
        </w:rPr>
        <w:t xml:space="preserve">ash </w:t>
      </w:r>
      <w:r w:rsidR="00045E34" w:rsidRPr="00D71F76">
        <w:t xml:space="preserve">and </w:t>
      </w:r>
      <w:r w:rsidR="0031648B">
        <w:rPr>
          <w:rFonts w:hint="eastAsia"/>
        </w:rPr>
        <w:t>a</w:t>
      </w:r>
      <w:r w:rsidR="00045E34" w:rsidRPr="00D71F76">
        <w:t xml:space="preserve"> low energy consumption</w:t>
      </w:r>
      <w:r w:rsidR="00E7757B">
        <w:rPr>
          <w:rFonts w:hint="eastAsia"/>
        </w:rPr>
        <w:t>, which</w:t>
      </w:r>
      <w:r w:rsidR="005A4C4C" w:rsidRPr="00D71F76">
        <w:rPr>
          <w:rFonts w:hint="eastAsia"/>
        </w:rPr>
        <w:t xml:space="preserve"> </w:t>
      </w:r>
      <w:r w:rsidR="005A4C4C" w:rsidRPr="00D71F76">
        <w:t xml:space="preserve">conforms to the </w:t>
      </w:r>
      <w:r w:rsidR="0031648B">
        <w:rPr>
          <w:rFonts w:hint="eastAsia"/>
        </w:rPr>
        <w:t>concept of</w:t>
      </w:r>
      <w:r w:rsidR="005A4C4C" w:rsidRPr="00D71F76">
        <w:t xml:space="preserve"> </w:t>
      </w:r>
      <w:r w:rsidR="00045E34" w:rsidRPr="00D71F76">
        <w:t>“green metallurgy”</w:t>
      </w:r>
      <w:r w:rsidR="005A4C4C" w:rsidRPr="00D71F76">
        <w:t xml:space="preserve"> </w:t>
      </w:r>
      <w:r w:rsidR="00F839E4">
        <w:rPr>
          <w:rFonts w:hint="eastAsia"/>
        </w:rPr>
        <w:t>in current</w:t>
      </w:r>
      <w:r w:rsidR="005A4C4C" w:rsidRPr="00D71F76">
        <w:t>.</w:t>
      </w:r>
      <w:r w:rsidR="005A4C4C" w:rsidRPr="00D71F76">
        <w:rPr>
          <w:rFonts w:hint="eastAsia"/>
        </w:rPr>
        <w:t xml:space="preserve"> </w:t>
      </w:r>
      <w:bookmarkStart w:id="2" w:name="OLE_LINK47"/>
      <w:bookmarkStart w:id="3" w:name="OLE_LINK48"/>
      <w:bookmarkEnd w:id="0"/>
      <w:bookmarkEnd w:id="1"/>
      <w:r w:rsidR="00571D1B">
        <w:rPr>
          <w:rFonts w:hint="eastAsia"/>
        </w:rPr>
        <w:t>The work investigated the t</w:t>
      </w:r>
      <w:r w:rsidR="00F839E4" w:rsidRPr="00AF6715">
        <w:rPr>
          <w:rFonts w:hint="eastAsia"/>
          <w:color w:val="000000" w:themeColor="text1"/>
        </w:rPr>
        <w:t>hermodyna</w:t>
      </w:r>
      <w:r w:rsidR="00F839E4">
        <w:rPr>
          <w:rFonts w:hint="eastAsia"/>
          <w:color w:val="000000" w:themeColor="text1"/>
        </w:rPr>
        <w:t xml:space="preserve">mic and kinetics </w:t>
      </w:r>
      <w:r w:rsidR="00571D1B">
        <w:rPr>
          <w:rFonts w:hint="eastAsia"/>
          <w:color w:val="000000" w:themeColor="text1"/>
        </w:rPr>
        <w:t>of</w:t>
      </w:r>
      <w:r w:rsidR="00F839E4" w:rsidRPr="00AF6715">
        <w:rPr>
          <w:rFonts w:hint="eastAsia"/>
          <w:color w:val="000000" w:themeColor="text1"/>
        </w:rPr>
        <w:t xml:space="preserve"> sulfur-fixing roasting</w:t>
      </w:r>
      <w:r w:rsidR="00571D1B">
        <w:rPr>
          <w:rFonts w:hint="eastAsia"/>
          <w:color w:val="000000" w:themeColor="text1"/>
        </w:rPr>
        <w:t xml:space="preserve"> reaction between </w:t>
      </w:r>
      <w:r w:rsidR="00875BAC">
        <w:rPr>
          <w:rFonts w:hint="eastAsia"/>
          <w:color w:val="000000" w:themeColor="text1"/>
        </w:rPr>
        <w:t>Sb</w:t>
      </w:r>
      <w:r w:rsidR="00875BAC" w:rsidRPr="00E31A2A">
        <w:rPr>
          <w:rFonts w:hint="eastAsia"/>
          <w:color w:val="000000" w:themeColor="text1"/>
          <w:vertAlign w:val="subscript"/>
        </w:rPr>
        <w:t>2</w:t>
      </w:r>
      <w:r w:rsidR="00875BAC">
        <w:rPr>
          <w:rFonts w:hint="eastAsia"/>
          <w:color w:val="000000" w:themeColor="text1"/>
        </w:rPr>
        <w:t>S</w:t>
      </w:r>
      <w:r w:rsidR="00875BAC" w:rsidRPr="00E31A2A">
        <w:rPr>
          <w:rFonts w:hint="eastAsia"/>
          <w:color w:val="000000" w:themeColor="text1"/>
          <w:vertAlign w:val="subscript"/>
        </w:rPr>
        <w:t>3</w:t>
      </w:r>
      <w:r w:rsidR="00875BAC">
        <w:rPr>
          <w:rFonts w:hint="eastAsia"/>
          <w:color w:val="000000" w:themeColor="text1"/>
        </w:rPr>
        <w:t xml:space="preserve"> and</w:t>
      </w:r>
      <w:r w:rsidR="00F839E4" w:rsidRPr="00AF6715">
        <w:rPr>
          <w:rFonts w:hint="eastAsia"/>
          <w:color w:val="000000" w:themeColor="text1"/>
        </w:rPr>
        <w:t xml:space="preserve"> Z</w:t>
      </w:r>
      <w:r w:rsidR="00F839E4">
        <w:rPr>
          <w:rFonts w:hint="eastAsia"/>
          <w:color w:val="000000" w:themeColor="text1"/>
        </w:rPr>
        <w:t xml:space="preserve">nO </w:t>
      </w:r>
      <w:r w:rsidR="00875BAC">
        <w:rPr>
          <w:rFonts w:hint="eastAsia"/>
          <w:color w:val="000000" w:themeColor="text1"/>
        </w:rPr>
        <w:t xml:space="preserve">in detail. </w:t>
      </w:r>
      <w:r w:rsidR="00477787">
        <w:rPr>
          <w:rFonts w:hint="eastAsia"/>
        </w:rPr>
        <w:t>T</w:t>
      </w:r>
      <w:r w:rsidR="00477787">
        <w:rPr>
          <w:rFonts w:eastAsia="宋体" w:cs="Times New Roman" w:hint="eastAsia"/>
        </w:rPr>
        <w:t xml:space="preserve">his method </w:t>
      </w:r>
      <w:r w:rsidR="00477787">
        <w:rPr>
          <w:rFonts w:hint="eastAsia"/>
        </w:rPr>
        <w:t>also</w:t>
      </w:r>
      <w:r w:rsidR="00477787">
        <w:rPr>
          <w:rFonts w:eastAsia="宋体" w:cs="Times New Roman" w:hint="eastAsia"/>
        </w:rPr>
        <w:t xml:space="preserve"> has a potential application for the production of the congeneric sulfide ore and comprehensive utilization of oxide ash.</w:t>
      </w:r>
    </w:p>
    <w:p w:rsidR="00AF5C87" w:rsidRPr="00335D44" w:rsidRDefault="00875BAC" w:rsidP="00875BAC">
      <w:pPr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3F103D" w:rsidRPr="00280792">
        <w:rPr>
          <w:color w:val="000000" w:themeColor="text1"/>
        </w:rPr>
        <w:t>We hereby confirm that this manuscript is ou</w:t>
      </w:r>
      <w:r w:rsidR="003424F9">
        <w:rPr>
          <w:rFonts w:hint="eastAsia"/>
          <w:color w:val="000000" w:themeColor="text1"/>
        </w:rPr>
        <w:t>r</w:t>
      </w:r>
      <w:r w:rsidR="003F103D" w:rsidRPr="00280792">
        <w:rPr>
          <w:color w:val="000000" w:themeColor="text1"/>
        </w:rPr>
        <w:t xml:space="preserve"> original work and has been published nor has it been submitted simultaneously elsewhere. We further confirmed that all a</w:t>
      </w:r>
      <w:r w:rsidR="00602438" w:rsidRPr="00280792">
        <w:rPr>
          <w:color w:val="000000" w:themeColor="text1"/>
        </w:rPr>
        <w:t>ut</w:t>
      </w:r>
      <w:r w:rsidR="003F103D" w:rsidRPr="00280792">
        <w:rPr>
          <w:color w:val="000000" w:themeColor="text1"/>
        </w:rPr>
        <w:t>hors have checked</w:t>
      </w:r>
      <w:r w:rsidR="00602438" w:rsidRPr="00280792">
        <w:rPr>
          <w:color w:val="000000" w:themeColor="text1"/>
        </w:rPr>
        <w:t xml:space="preserve"> the manuscript and have agreed to the submission.</w:t>
      </w:r>
      <w:bookmarkEnd w:id="2"/>
      <w:bookmarkEnd w:id="3"/>
    </w:p>
    <w:p w:rsidR="00335D44" w:rsidRDefault="00335D44" w:rsidP="00384DA7">
      <w:pPr>
        <w:ind w:firstLine="480"/>
        <w:rPr>
          <w:rFonts w:cs="Times New Roman"/>
          <w:szCs w:val="24"/>
        </w:rPr>
      </w:pPr>
    </w:p>
    <w:p w:rsidR="00516D04" w:rsidRPr="00505D5B" w:rsidRDefault="00602438" w:rsidP="00384DA7">
      <w:pPr>
        <w:ind w:firstLine="480"/>
        <w:rPr>
          <w:rFonts w:cs="Times New Roman"/>
          <w:szCs w:val="24"/>
        </w:rPr>
      </w:pPr>
      <w:r w:rsidRPr="00505D5B">
        <w:rPr>
          <w:rFonts w:cs="Times New Roman"/>
          <w:szCs w:val="24"/>
        </w:rPr>
        <w:t xml:space="preserve">The </w:t>
      </w:r>
      <w:r w:rsidR="00581EB1" w:rsidRPr="00505D5B">
        <w:rPr>
          <w:rFonts w:cs="Times New Roman"/>
          <w:szCs w:val="24"/>
        </w:rPr>
        <w:t>correspond</w:t>
      </w:r>
      <w:r w:rsidR="000B634A">
        <w:rPr>
          <w:rFonts w:cs="Times New Roman"/>
          <w:szCs w:val="24"/>
        </w:rPr>
        <w:t xml:space="preserve">ing author of this paper is </w:t>
      </w:r>
      <w:r w:rsidR="00754E4D">
        <w:rPr>
          <w:rFonts w:hint="eastAsia"/>
        </w:rPr>
        <w:t>L.G. Ye</w:t>
      </w:r>
      <w:r w:rsidR="000B0564" w:rsidRPr="00505D5B">
        <w:rPr>
          <w:rFonts w:cs="Times New Roman"/>
          <w:szCs w:val="24"/>
        </w:rPr>
        <w:t>,</w:t>
      </w:r>
      <w:r w:rsidR="00581EB1" w:rsidRPr="00505D5B">
        <w:rPr>
          <w:rFonts w:cs="Times New Roman"/>
          <w:szCs w:val="24"/>
        </w:rPr>
        <w:t xml:space="preserve"> </w:t>
      </w:r>
      <w:r w:rsidR="00BA5A24" w:rsidRPr="00BA5A24">
        <w:rPr>
          <w:rFonts w:cs="Times New Roman"/>
          <w:szCs w:val="24"/>
        </w:rPr>
        <w:t>A lecturer</w:t>
      </w:r>
      <w:r w:rsidR="003B3C6D" w:rsidRPr="003B3C6D">
        <w:rPr>
          <w:rFonts w:cs="Times New Roman"/>
          <w:szCs w:val="24"/>
        </w:rPr>
        <w:t xml:space="preserve"> of Hunan University of Technology</w:t>
      </w:r>
      <w:r w:rsidR="00A511F4" w:rsidRPr="00505D5B">
        <w:rPr>
          <w:rFonts w:cs="Times New Roman"/>
          <w:szCs w:val="24"/>
        </w:rPr>
        <w:t>.</w:t>
      </w:r>
      <w:r w:rsidR="00AF5C87">
        <w:rPr>
          <w:rFonts w:cs="Times New Roman" w:hint="eastAsia"/>
          <w:szCs w:val="24"/>
        </w:rPr>
        <w:t xml:space="preserve"> </w:t>
      </w:r>
      <w:r w:rsidR="00FF01B8">
        <w:rPr>
          <w:rFonts w:cs="Times New Roman" w:hint="eastAsia"/>
          <w:szCs w:val="24"/>
        </w:rPr>
        <w:t>My</w:t>
      </w:r>
      <w:r w:rsidR="000B0564" w:rsidRPr="00505D5B">
        <w:rPr>
          <w:rFonts w:cs="Times New Roman"/>
          <w:szCs w:val="24"/>
        </w:rPr>
        <w:t xml:space="preserve"> contact information is as </w:t>
      </w:r>
      <w:r w:rsidR="00DB4508" w:rsidRPr="00505D5B">
        <w:rPr>
          <w:rFonts w:cs="Times New Roman"/>
          <w:szCs w:val="24"/>
        </w:rPr>
        <w:t>follows</w:t>
      </w:r>
      <w:r w:rsidR="000B0564" w:rsidRPr="00505D5B">
        <w:rPr>
          <w:rFonts w:cs="Times New Roman"/>
          <w:szCs w:val="24"/>
        </w:rPr>
        <w:t>:</w:t>
      </w:r>
      <w:r w:rsidR="003D2425" w:rsidRPr="00505D5B">
        <w:rPr>
          <w:rFonts w:cs="Times New Roman"/>
          <w:szCs w:val="24"/>
        </w:rPr>
        <w:t xml:space="preserve"> </w:t>
      </w:r>
    </w:p>
    <w:p w:rsidR="00602438" w:rsidRPr="00505D5B" w:rsidRDefault="000B0564" w:rsidP="00877E04">
      <w:pPr>
        <w:ind w:firstLineChars="0" w:firstLine="0"/>
        <w:rPr>
          <w:rFonts w:cs="Times New Roman"/>
          <w:szCs w:val="24"/>
        </w:rPr>
      </w:pPr>
      <w:r w:rsidRPr="00505D5B">
        <w:rPr>
          <w:rFonts w:cs="Times New Roman"/>
          <w:i/>
          <w:szCs w:val="24"/>
        </w:rPr>
        <w:t>Address</w:t>
      </w:r>
      <w:r w:rsidRPr="00505D5B">
        <w:rPr>
          <w:rFonts w:cs="Times New Roman"/>
          <w:szCs w:val="24"/>
        </w:rPr>
        <w:t>:</w:t>
      </w:r>
      <w:r w:rsidR="003D2425" w:rsidRPr="00505D5B">
        <w:rPr>
          <w:rFonts w:cs="Times New Roman"/>
          <w:szCs w:val="24"/>
        </w:rPr>
        <w:t xml:space="preserve"> </w:t>
      </w:r>
      <w:r w:rsidR="00E259C6" w:rsidRPr="00E259C6">
        <w:rPr>
          <w:rFonts w:cs="Times New Roman"/>
          <w:szCs w:val="24"/>
        </w:rPr>
        <w:t>School of Metallurgical and Material Engineering, Hunan University of Technology</w:t>
      </w:r>
      <w:r w:rsidR="003D2425" w:rsidRPr="00505D5B">
        <w:rPr>
          <w:rFonts w:cs="Times New Roman"/>
          <w:szCs w:val="24"/>
        </w:rPr>
        <w:t xml:space="preserve">, </w:t>
      </w:r>
      <w:r w:rsidR="00CF704A" w:rsidRPr="00505D5B">
        <w:rPr>
          <w:rFonts w:cs="Times New Roman"/>
          <w:szCs w:val="24"/>
        </w:rPr>
        <w:t>No.</w:t>
      </w:r>
      <w:r w:rsidR="00E259C6">
        <w:rPr>
          <w:rFonts w:cs="Times New Roman" w:hint="eastAsia"/>
          <w:szCs w:val="24"/>
        </w:rPr>
        <w:t>88</w:t>
      </w:r>
      <w:r w:rsidR="003D2425" w:rsidRPr="00505D5B">
        <w:rPr>
          <w:rFonts w:cs="Times New Roman"/>
          <w:szCs w:val="24"/>
        </w:rPr>
        <w:t xml:space="preserve"> </w:t>
      </w:r>
      <w:r w:rsidR="00E259C6">
        <w:rPr>
          <w:rFonts w:cs="Times New Roman" w:hint="eastAsia"/>
          <w:szCs w:val="24"/>
        </w:rPr>
        <w:t>Taishan</w:t>
      </w:r>
      <w:r w:rsidR="003D2425" w:rsidRPr="00505D5B">
        <w:rPr>
          <w:rFonts w:cs="Times New Roman"/>
          <w:szCs w:val="24"/>
        </w:rPr>
        <w:t xml:space="preserve"> Road,</w:t>
      </w:r>
      <w:r w:rsidR="00CF704A" w:rsidRPr="00505D5B">
        <w:rPr>
          <w:rFonts w:cs="Times New Roman"/>
          <w:szCs w:val="24"/>
        </w:rPr>
        <w:t xml:space="preserve"> </w:t>
      </w:r>
      <w:r w:rsidR="00E259C6">
        <w:rPr>
          <w:rFonts w:cs="Times New Roman" w:hint="eastAsia"/>
          <w:szCs w:val="24"/>
        </w:rPr>
        <w:t>Zhuzhou</w:t>
      </w:r>
      <w:r w:rsidR="003D2425" w:rsidRPr="00505D5B">
        <w:rPr>
          <w:rFonts w:cs="Times New Roman"/>
          <w:szCs w:val="24"/>
        </w:rPr>
        <w:t>,</w:t>
      </w:r>
      <w:r w:rsidR="00E259C6">
        <w:rPr>
          <w:rFonts w:cs="Times New Roman" w:hint="eastAsia"/>
          <w:szCs w:val="24"/>
        </w:rPr>
        <w:t xml:space="preserve"> Hunan</w:t>
      </w:r>
      <w:r w:rsidR="00CF704A" w:rsidRPr="00505D5B">
        <w:rPr>
          <w:rFonts w:cs="Times New Roman"/>
          <w:szCs w:val="24"/>
        </w:rPr>
        <w:t xml:space="preserve"> PR </w:t>
      </w:r>
      <w:r w:rsidR="003D2425" w:rsidRPr="00505D5B">
        <w:rPr>
          <w:rFonts w:cs="Times New Roman"/>
          <w:szCs w:val="24"/>
        </w:rPr>
        <w:t>China</w:t>
      </w:r>
      <w:r w:rsidR="00E259C6">
        <w:rPr>
          <w:rFonts w:cs="Times New Roman" w:hint="eastAsia"/>
          <w:szCs w:val="24"/>
        </w:rPr>
        <w:t>.</w:t>
      </w:r>
    </w:p>
    <w:p w:rsidR="00BA5A24" w:rsidRPr="00BA5A24" w:rsidRDefault="00CF704A" w:rsidP="00877E04">
      <w:pPr>
        <w:ind w:firstLineChars="0" w:firstLine="0"/>
        <w:rPr>
          <w:rFonts w:cs="Times New Roman"/>
          <w:szCs w:val="24"/>
        </w:rPr>
      </w:pPr>
      <w:r w:rsidRPr="00505D5B">
        <w:rPr>
          <w:rFonts w:cs="Times New Roman"/>
          <w:i/>
          <w:szCs w:val="24"/>
        </w:rPr>
        <w:t>E-mail</w:t>
      </w:r>
      <w:r w:rsidRPr="00505D5B">
        <w:rPr>
          <w:rFonts w:cs="Times New Roman"/>
          <w:szCs w:val="24"/>
        </w:rPr>
        <w:t xml:space="preserve"> address: </w:t>
      </w:r>
      <w:r w:rsidR="00BA5A24" w:rsidRPr="00BA5A24">
        <w:rPr>
          <w:rFonts w:eastAsia="宋体" w:cs="Times New Roman"/>
          <w:szCs w:val="24"/>
        </w:rPr>
        <w:t>yelonggang@sina.cn</w:t>
      </w:r>
      <w:r w:rsidR="00BA5A24" w:rsidRPr="00BA5A24">
        <w:rPr>
          <w:rFonts w:cs="Times New Roman"/>
          <w:szCs w:val="24"/>
        </w:rPr>
        <w:t xml:space="preserve"> </w:t>
      </w:r>
    </w:p>
    <w:p w:rsidR="00735F40" w:rsidRDefault="005B623D" w:rsidP="00877E04">
      <w:pPr>
        <w:ind w:firstLineChars="0" w:firstLine="0"/>
        <w:rPr>
          <w:rFonts w:cs="Times New Roman"/>
          <w:szCs w:val="24"/>
        </w:rPr>
      </w:pPr>
      <w:hyperlink r:id="rId7" w:history="1">
        <w:r w:rsidR="006B1CA5" w:rsidRPr="00877E04">
          <w:rPr>
            <w:rStyle w:val="a5"/>
            <w:rFonts w:cs="Times New Roman" w:hint="eastAsia"/>
            <w:i/>
            <w:szCs w:val="24"/>
          </w:rPr>
          <w:t>Tel</w:t>
        </w:r>
        <w:r w:rsidR="006B1CA5" w:rsidRPr="001B4891">
          <w:rPr>
            <w:rStyle w:val="a5"/>
            <w:rFonts w:cs="Times New Roman" w:hint="eastAsia"/>
            <w:szCs w:val="24"/>
          </w:rPr>
          <w:t>:+86</w:t>
        </w:r>
      </w:hyperlink>
      <w:r w:rsidR="006B1CA5">
        <w:rPr>
          <w:rFonts w:cs="Times New Roman" w:hint="eastAsia"/>
          <w:szCs w:val="24"/>
        </w:rPr>
        <w:t xml:space="preserve"> </w:t>
      </w:r>
      <w:r w:rsidR="00FF01B8">
        <w:rPr>
          <w:rFonts w:cs="Times New Roman" w:hint="eastAsia"/>
          <w:szCs w:val="24"/>
        </w:rPr>
        <w:t>0731 22183453</w:t>
      </w:r>
    </w:p>
    <w:p w:rsidR="00516D04" w:rsidRPr="00505D5B" w:rsidRDefault="00516D04" w:rsidP="00877E04">
      <w:pPr>
        <w:ind w:firstLineChars="0" w:firstLine="0"/>
        <w:rPr>
          <w:rFonts w:cs="Times New Roman"/>
          <w:szCs w:val="24"/>
        </w:rPr>
      </w:pPr>
      <w:r w:rsidRPr="00505D5B">
        <w:rPr>
          <w:rFonts w:cs="Times New Roman"/>
          <w:szCs w:val="24"/>
        </w:rPr>
        <w:t>Thank you very much for your time and consideration.</w:t>
      </w:r>
    </w:p>
    <w:p w:rsidR="00516D04" w:rsidRPr="00505D5B" w:rsidRDefault="00516D04" w:rsidP="00877E04">
      <w:pPr>
        <w:ind w:firstLineChars="0" w:firstLine="0"/>
        <w:rPr>
          <w:rFonts w:cs="Times New Roman"/>
          <w:szCs w:val="24"/>
        </w:rPr>
      </w:pPr>
      <w:r w:rsidRPr="00505D5B">
        <w:rPr>
          <w:rFonts w:cs="Times New Roman"/>
          <w:szCs w:val="24"/>
        </w:rPr>
        <w:t>Sin</w:t>
      </w:r>
      <w:r w:rsidR="00505D5B" w:rsidRPr="00505D5B">
        <w:rPr>
          <w:rFonts w:cs="Times New Roman"/>
          <w:szCs w:val="24"/>
        </w:rPr>
        <w:t>cerely yours,</w:t>
      </w:r>
    </w:p>
    <w:p w:rsidR="00505D5B" w:rsidRPr="00505D5B" w:rsidRDefault="00FF01B8" w:rsidP="00877E04">
      <w:pPr>
        <w:ind w:firstLineChars="0" w:firstLine="0"/>
        <w:rPr>
          <w:rFonts w:cs="Times New Roman"/>
          <w:szCs w:val="24"/>
        </w:rPr>
      </w:pPr>
      <w:r>
        <w:rPr>
          <w:rFonts w:hint="eastAsia"/>
        </w:rPr>
        <w:t>Longgang Ye</w:t>
      </w:r>
    </w:p>
    <w:sectPr w:rsidR="00505D5B" w:rsidRPr="00505D5B" w:rsidSect="00440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110" w:rsidRDefault="001D5110" w:rsidP="00384DA7">
      <w:pPr>
        <w:ind w:firstLine="480"/>
      </w:pPr>
      <w:r>
        <w:separator/>
      </w:r>
    </w:p>
  </w:endnote>
  <w:endnote w:type="continuationSeparator" w:id="1">
    <w:p w:rsidR="001D5110" w:rsidRDefault="001D5110" w:rsidP="00384DA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CD" w:rsidRDefault="00812BCD" w:rsidP="00812BC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CD" w:rsidRDefault="00812BCD" w:rsidP="00812BC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CD" w:rsidRDefault="00812BCD" w:rsidP="00812BC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110" w:rsidRDefault="001D5110" w:rsidP="00384DA7">
      <w:pPr>
        <w:ind w:firstLine="480"/>
      </w:pPr>
      <w:r>
        <w:separator/>
      </w:r>
    </w:p>
  </w:footnote>
  <w:footnote w:type="continuationSeparator" w:id="1">
    <w:p w:rsidR="001D5110" w:rsidRDefault="001D5110" w:rsidP="00384DA7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CD" w:rsidRDefault="00812BCD" w:rsidP="00812BC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CD" w:rsidRPr="00D71F76" w:rsidRDefault="00812BCD" w:rsidP="00D71F76">
    <w:pPr>
      <w:ind w:left="48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CD" w:rsidRDefault="00812BCD" w:rsidP="00812BC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E14"/>
    <w:rsid w:val="00031278"/>
    <w:rsid w:val="00045E34"/>
    <w:rsid w:val="000B0564"/>
    <w:rsid w:val="000B634A"/>
    <w:rsid w:val="00110BB3"/>
    <w:rsid w:val="001218AB"/>
    <w:rsid w:val="00146625"/>
    <w:rsid w:val="00151ECA"/>
    <w:rsid w:val="00177E26"/>
    <w:rsid w:val="001A4EB1"/>
    <w:rsid w:val="001D5110"/>
    <w:rsid w:val="002135BB"/>
    <w:rsid w:val="002158A3"/>
    <w:rsid w:val="00216B64"/>
    <w:rsid w:val="0022634C"/>
    <w:rsid w:val="00246549"/>
    <w:rsid w:val="0026425B"/>
    <w:rsid w:val="00266BCC"/>
    <w:rsid w:val="00280792"/>
    <w:rsid w:val="00282867"/>
    <w:rsid w:val="002B4E5E"/>
    <w:rsid w:val="002B5077"/>
    <w:rsid w:val="002C5DA9"/>
    <w:rsid w:val="0031648B"/>
    <w:rsid w:val="00323237"/>
    <w:rsid w:val="00335D44"/>
    <w:rsid w:val="003424F9"/>
    <w:rsid w:val="00384DA7"/>
    <w:rsid w:val="003926E7"/>
    <w:rsid w:val="003B3C6D"/>
    <w:rsid w:val="003D2425"/>
    <w:rsid w:val="003E08ED"/>
    <w:rsid w:val="003E5E53"/>
    <w:rsid w:val="003F103D"/>
    <w:rsid w:val="00400F69"/>
    <w:rsid w:val="00440F5A"/>
    <w:rsid w:val="004500B0"/>
    <w:rsid w:val="00477787"/>
    <w:rsid w:val="004933F0"/>
    <w:rsid w:val="004B26FF"/>
    <w:rsid w:val="004E1038"/>
    <w:rsid w:val="00505D5B"/>
    <w:rsid w:val="0051342E"/>
    <w:rsid w:val="00516D04"/>
    <w:rsid w:val="00571D1B"/>
    <w:rsid w:val="00581EB1"/>
    <w:rsid w:val="00597AE5"/>
    <w:rsid w:val="005A4C4C"/>
    <w:rsid w:val="005B623D"/>
    <w:rsid w:val="005E3377"/>
    <w:rsid w:val="00602438"/>
    <w:rsid w:val="0060586E"/>
    <w:rsid w:val="00607D3A"/>
    <w:rsid w:val="00623FFA"/>
    <w:rsid w:val="00642EDB"/>
    <w:rsid w:val="00644DCB"/>
    <w:rsid w:val="0068158F"/>
    <w:rsid w:val="00685A7B"/>
    <w:rsid w:val="006B1CA5"/>
    <w:rsid w:val="006B515A"/>
    <w:rsid w:val="006B66D4"/>
    <w:rsid w:val="006E4B18"/>
    <w:rsid w:val="00735F40"/>
    <w:rsid w:val="00753F92"/>
    <w:rsid w:val="00754E4D"/>
    <w:rsid w:val="0076214E"/>
    <w:rsid w:val="007717D8"/>
    <w:rsid w:val="00784E87"/>
    <w:rsid w:val="00794D14"/>
    <w:rsid w:val="007B532B"/>
    <w:rsid w:val="007D2C66"/>
    <w:rsid w:val="00802589"/>
    <w:rsid w:val="00812BCD"/>
    <w:rsid w:val="008304CB"/>
    <w:rsid w:val="00875BAC"/>
    <w:rsid w:val="00877E04"/>
    <w:rsid w:val="008B1F2B"/>
    <w:rsid w:val="008F3A38"/>
    <w:rsid w:val="0093315C"/>
    <w:rsid w:val="00966646"/>
    <w:rsid w:val="009D5011"/>
    <w:rsid w:val="009F0600"/>
    <w:rsid w:val="00A0075C"/>
    <w:rsid w:val="00A26DAA"/>
    <w:rsid w:val="00A31A54"/>
    <w:rsid w:val="00A4541A"/>
    <w:rsid w:val="00A511F4"/>
    <w:rsid w:val="00A71134"/>
    <w:rsid w:val="00A716F8"/>
    <w:rsid w:val="00AA28AB"/>
    <w:rsid w:val="00AB1321"/>
    <w:rsid w:val="00AC5DF8"/>
    <w:rsid w:val="00AF210A"/>
    <w:rsid w:val="00AF5C87"/>
    <w:rsid w:val="00AF6715"/>
    <w:rsid w:val="00B00B31"/>
    <w:rsid w:val="00B04A24"/>
    <w:rsid w:val="00B1498C"/>
    <w:rsid w:val="00B21E42"/>
    <w:rsid w:val="00B50A31"/>
    <w:rsid w:val="00B9708C"/>
    <w:rsid w:val="00BA5A24"/>
    <w:rsid w:val="00BA6598"/>
    <w:rsid w:val="00BB1C67"/>
    <w:rsid w:val="00BB28F7"/>
    <w:rsid w:val="00C22E01"/>
    <w:rsid w:val="00C26EAA"/>
    <w:rsid w:val="00C57D75"/>
    <w:rsid w:val="00C93406"/>
    <w:rsid w:val="00CF6B9A"/>
    <w:rsid w:val="00CF704A"/>
    <w:rsid w:val="00D02EE8"/>
    <w:rsid w:val="00D4071D"/>
    <w:rsid w:val="00D71F76"/>
    <w:rsid w:val="00D81103"/>
    <w:rsid w:val="00DB4508"/>
    <w:rsid w:val="00DD3BE1"/>
    <w:rsid w:val="00E01B5D"/>
    <w:rsid w:val="00E15E14"/>
    <w:rsid w:val="00E16B3E"/>
    <w:rsid w:val="00E17F76"/>
    <w:rsid w:val="00E259C6"/>
    <w:rsid w:val="00E31A2A"/>
    <w:rsid w:val="00E42DD0"/>
    <w:rsid w:val="00E640D0"/>
    <w:rsid w:val="00E7757B"/>
    <w:rsid w:val="00E87D5C"/>
    <w:rsid w:val="00EB24B2"/>
    <w:rsid w:val="00F132BB"/>
    <w:rsid w:val="00F3604E"/>
    <w:rsid w:val="00F451F9"/>
    <w:rsid w:val="00F839E4"/>
    <w:rsid w:val="00FF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A7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E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E14"/>
    <w:rPr>
      <w:sz w:val="18"/>
      <w:szCs w:val="18"/>
    </w:rPr>
  </w:style>
  <w:style w:type="character" w:styleId="a5">
    <w:name w:val="Hyperlink"/>
    <w:basedOn w:val="a0"/>
    <w:uiPriority w:val="99"/>
    <w:unhideWhenUsed/>
    <w:rsid w:val="003E5E53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F132BB"/>
    <w:pPr>
      <w:ind w:firstLine="420"/>
    </w:pPr>
    <w:rPr>
      <w:rFonts w:eastAsia="宋体" w:cs="Times New Roman"/>
    </w:rPr>
  </w:style>
  <w:style w:type="character" w:customStyle="1" w:styleId="word">
    <w:name w:val="word"/>
    <w:basedOn w:val="a0"/>
    <w:rsid w:val="00A71134"/>
  </w:style>
  <w:style w:type="character" w:customStyle="1" w:styleId="fontstyle01">
    <w:name w:val="fontstyle01"/>
    <w:basedOn w:val="a0"/>
    <w:rsid w:val="00AF6715"/>
    <w:rPr>
      <w:rFonts w:ascii="TimesNewRomanPS-BoldMT" w:hAnsi="TimesNewRomanPS-BoldMT" w:hint="default"/>
      <w:b/>
      <w:bCs/>
      <w:i w:val="0"/>
      <w:iCs w:val="0"/>
      <w:color w:val="231F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Tel:+8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7CA6-F64B-4FB7-AE5B-051B35F6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Ronde</cp:lastModifiedBy>
  <cp:revision>29</cp:revision>
  <dcterms:created xsi:type="dcterms:W3CDTF">2013-07-26T02:27:00Z</dcterms:created>
  <dcterms:modified xsi:type="dcterms:W3CDTF">2018-05-10T08:34:00Z</dcterms:modified>
</cp:coreProperties>
</file>