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footnoteRef/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P. </w:t>
      </w:r>
      <w:proofErr w:type="spellStart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Cranfield</w:t>
      </w:r>
      <w:proofErr w:type="spellEnd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in Base Metals Handbook, M. Thompson, ed., Woodhead Publishing, Cambridge, England, 2006, p. 6.1. </w:t>
      </w: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N. </w:t>
      </w:r>
      <w:proofErr w:type="spellStart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Tsuchida</w:t>
      </w:r>
      <w:proofErr w:type="spellEnd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HPAL, in Past, Present and Future, ALTA 2015 Nickel-Cobalt-Copper Proceedings, pp 1-8. 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3.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R.G. McDonald, B.I. Whittington, Atmospheric acid leaching of nickel laterites review Part I. Sulphuric acid technologies, Hydrometallurgy, 91 (2008) 35-55.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4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E. Buyukakinci, Y.A. Topkaya, Extraction of nickel from lateritic ores at atmospheric pressure with agitation leaching, Hydrometallurgy, 97 (2009) 33-38.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5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B.Q. Wang, Q. Guo, G.Y. Wei, P.Y. Zhang, J.K. Qu, T. Qi, Characterization and atmospheric hydrochloric acid leaching of a limonitic laterite from Indonesia, Hydrometallurgy, 129 (2012) 7-13.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6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M. Landers, R.J. Gilkes, M. Wells, Dissolution kinetics of dehydroxylated nickeliferous goethite from limonitic lateritic nickel ore, Appl Clay Sci, 42 (2009) 615-624.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7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lang w:eastAsia="zh-CN"/>
        </w:rPr>
        <w:t>J. Li, K. Bunney, H.R. Watling, D.J. Robinson, Thermal pre-treatment of refractory limonite ores to enhance the extraction of nickel and cobalt under heap leaching conditions, Miner Eng, 41 (2013) 71-78.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8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J.H. Li, X.H. Li, Q.Y. Hu, Z.X. Wang, Y.Y. Zhou, J.C. Zheng, W.R. Liu, L.J. Li, Effect of pre-roasting on leaching of laterite, Hydrometallurgy, 99 (2009) 84-88.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9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 xml:space="preserve"> 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ab/>
        <w:t>X.Y. Guo, D. Li, K.H. Park, Q.H. Tian, Z. Wu, Leaching behavior of metals from a limonitic nickel laterite using a sulfation-roasting-leaching process, Hydrometallurgy, 99 (2009) 144-150.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10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C.L. Fan, X.J. Zhai, Y. Fu, Y.F. Chang, B.C. Li, T.A. Zhang, Extraction of nickel and cobalt from reduced limonitic laterite using a selective chlorination-water leaching process, Hydrometallurgy, 105 (2010) 191-194.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11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Q. Guo, J.K. Qu, B.B. Han, G.Y. Wei, P.Y. Zhang, T. Qi, Dechromization and dealumination kinetics in process of Na2CO3-roasting pretreatment of laterite ores, T Nonferr Metal Soc, 24 (2014) 3979-3986.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12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X.D. Wang, R.G. McDonald, R.D. Hart, J. Li, A. van Riessen, Acid resistance of goethite in nickel laterite ore from Western Australia. Part II. Effect of liberating cementations on acid leaching performance, Hydrometallurgy, 141 (2014) 49-58.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13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Y.L. Zhang, C.Y. Wang, Y.Q. Yang, F. Yin, B.Z. Ma, Pressure nitric acid leaching of alkali-pretreated low-grade limonitic laterite, Rare Metals, 34 (2015) 64-70.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14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G.K. Das, J.A.B. de Lange, Reductive atmospheric acid leaching of West Australian smectitic nickel laterite in the presence of sulphur dioxide and copper(II), Hydrometallurgy, 105 (2011) 264-269.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15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K.B. Hallberg, B.M. Grail, C.A. du Plessis, D.B. Johnson, Reductive dissolution of ferric iron minerals: A new approach for bio-processing nickel laterites, Miner Eng, 24 (2011) 620-624.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16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G. Senanayake, J. Childs, B.D. Akerstrom, D. Pugaev, Reductive acid leaching of laterite and metal oxides - A review with new data for Fe(Ni,Co)OOH and a limonitic ore, Hydrometallurgy, 110 (2011) 13-32.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17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G. Senanayake, G.K. Das, A. de Lange, J. Li, D.J. Robinson, Reductive atmospheric acid leaching of lateritic smectite/nontronite ores in H2SO4/Cu(II)/SO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vertAlign w:val="subscript"/>
          <w:lang w:eastAsia="zh-CN"/>
        </w:rPr>
        <w:t>2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 xml:space="preserve"> solutions, Hydrometallurgy, (2014).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18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M. Zuniga, F. Parada, E. Asselin, Leaching of a limonitic laterite in ammoniacal solutions with metallic iron, Hydrometallurgy, 104 (2010) 260-267.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lastRenderedPageBreak/>
        <w:t>19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lang w:eastAsia="zh-CN"/>
        </w:rPr>
        <w:t>G. Senanayake, G.K. Das, A. de Lange, J. Li, D.J. Robinson, Reductive atmospheric acid leaching of lateritic smectite/nontronite ores in H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vertAlign w:val="subscript"/>
          <w:lang w:eastAsia="zh-CN"/>
        </w:rPr>
        <w:t>2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lang w:eastAsia="zh-CN"/>
        </w:rPr>
        <w:t>SO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vertAlign w:val="subscript"/>
          <w:lang w:eastAsia="zh-CN"/>
        </w:rPr>
        <w:t>4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lang w:eastAsia="zh-CN"/>
        </w:rPr>
        <w:t>/Cu(II)/SO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vertAlign w:val="subscript"/>
          <w:lang w:eastAsia="zh-CN"/>
        </w:rPr>
        <w:t>2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0"/>
          <w:lang w:eastAsia="zh-CN"/>
        </w:rPr>
        <w:t xml:space="preserve"> solutions, Hydrometallurgy, 152 (2015) 44-54.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20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.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G. Senanayake, G.K. Das, A comparative study of leaching kinetics of limonitic laterite and synthetic iron oxides in sulfuric acid containing sulfur dioxide, Hydrometallurgy, 72 (2004) 59-72.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21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>B. Harris, C. White, M. Dry, P. Evans, Treatment of nickel laterites by chloride and hybrid chloride-sulfate processes, Nickel &amp; Cobalt 2009, 39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th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Annual Hydrometallurgy Meeting, Sudbury, Ontario, Canada, August 23-26, 2009.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22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>F. McCarthy and G. Brock, Direct Nickel Process – Breakthrough Technology, Proceedings of Nickel Ores and Concentrates’15, Cornwall, UK, May 13-14, 2015.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23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A. Taylor, Laterites – Still a frontier of nickel process development, in Ni-Co 2013, Wiley, Hoboken, 2013, </w:t>
      </w: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proofErr w:type="gramStart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p. 3.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24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.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Y.F. Chang, X.J. Zhai, B.C. Li, Y. Fu, Removal of iron from acidic leach liquor of lateritic nickel ore by goethite precipitate, Hydrometallurgy, 101 (2010) 84-87.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25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E. Posnjak and H.E. Merwin, The system, Fe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vertAlign w:val="subscript"/>
          <w:lang w:eastAsia="zh-CN"/>
        </w:rPr>
        <w:t>2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O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vertAlign w:val="subscript"/>
          <w:lang w:eastAsia="zh-CN"/>
        </w:rPr>
        <w:t>3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-SO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vertAlign w:val="subscript"/>
          <w:lang w:eastAsia="zh-CN"/>
        </w:rPr>
        <w:t>3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-H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vertAlign w:val="subscript"/>
          <w:lang w:eastAsia="zh-CN"/>
        </w:rPr>
        <w:t>2</w:t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O, J Am Chem Soc, 44 (1922) 1965-1994.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26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P.A. Riveros and J.E. Dutrizac, The precipitation of hematite from ferric chloride media, Hydrometallurgy, 46 (1997) 85-104.</w:t>
      </w:r>
      <w:proofErr w:type="gramEnd"/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27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ab/>
      </w:r>
      <w:r w:rsidRPr="00DA5A9B">
        <w:rPr>
          <w:rFonts w:ascii="Times New Roman" w:eastAsia="SimSun" w:hAnsi="Times New Roman" w:cs="Times New Roman"/>
          <w:noProof/>
          <w:kern w:val="2"/>
          <w:sz w:val="20"/>
          <w:szCs w:val="24"/>
          <w:lang w:eastAsia="zh-CN"/>
        </w:rPr>
        <w:t>J.E. Dutrizac, P.A. Riveros, The precipitation of hematite from ferric chloride media at atmospheric pressure, Metall Mater Trans B, 30 (1999) 993-1001.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28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J.M. Lu and D. </w:t>
      </w:r>
      <w:proofErr w:type="spellStart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Dreisinger</w:t>
      </w:r>
      <w:proofErr w:type="spellEnd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, Pressure oxidation of ferrous ions by oxygen and hematite precipitation from concentrated solution of calcium, copper and iron chlorides, Hydrometallurgy, 140 (2013) 59-65.</w:t>
      </w:r>
    </w:p>
    <w:p w:rsid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DA5A9B" w:rsidRPr="00DA5A9B" w:rsidRDefault="00DA5A9B" w:rsidP="00DA5A9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29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. </w:t>
      </w:r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B.I. Whittington, Characterization of scales obtained during continuous nickel laterite pilot-plant leaching, Metall. Mater. </w:t>
      </w:r>
      <w:proofErr w:type="gramStart"/>
      <w:r w:rsidRPr="00DA5A9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Trans. B, 31 (2000) pp. 1175-1186.</w:t>
      </w:r>
      <w:proofErr w:type="gramEnd"/>
    </w:p>
    <w:p w:rsidR="00D354E9" w:rsidRDefault="00DA5A9B">
      <w:bookmarkStart w:id="0" w:name="_GoBack"/>
      <w:bookmarkEnd w:id="0"/>
    </w:p>
    <w:sectPr w:rsidR="00D3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B"/>
    <w:rsid w:val="006E5835"/>
    <w:rsid w:val="00B23593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2015-11-02T02:16:00Z</dcterms:created>
  <dcterms:modified xsi:type="dcterms:W3CDTF">2015-11-02T02:26:00Z</dcterms:modified>
</cp:coreProperties>
</file>